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642392" w:rsidRDefault="00086AB9" w:rsidP="00086AB9">
      <w:pPr>
        <w:spacing w:after="80" w:line="360" w:lineRule="auto"/>
        <w:jc w:val="center"/>
        <w:rPr>
          <w:sz w:val="28"/>
          <w:szCs w:val="28"/>
        </w:rPr>
      </w:pPr>
      <w:r w:rsidRPr="00642392">
        <w:rPr>
          <w:sz w:val="28"/>
          <w:szCs w:val="28"/>
        </w:rPr>
        <w:t>МИНОБРНАУКИ  РОССИИ</w:t>
      </w:r>
    </w:p>
    <w:p w:rsidR="00086AB9" w:rsidRPr="00642392" w:rsidRDefault="0097298C" w:rsidP="00086AB9">
      <w:pPr>
        <w:jc w:val="center"/>
        <w:rPr>
          <w:sz w:val="28"/>
          <w:szCs w:val="28"/>
        </w:rPr>
      </w:pPr>
      <w:r w:rsidRPr="00642392">
        <w:rPr>
          <w:sz w:val="28"/>
          <w:szCs w:val="28"/>
        </w:rPr>
        <w:t>ф</w:t>
      </w:r>
      <w:r w:rsidR="00086AB9" w:rsidRPr="00642392">
        <w:rPr>
          <w:sz w:val="28"/>
          <w:szCs w:val="28"/>
        </w:rPr>
        <w:t>едеральное государственное бюджетное образовательное учреждение</w:t>
      </w:r>
      <w:r w:rsidR="00086AB9" w:rsidRPr="00642392">
        <w:rPr>
          <w:sz w:val="28"/>
          <w:szCs w:val="28"/>
        </w:rPr>
        <w:br/>
        <w:t>высшего образования</w:t>
      </w:r>
    </w:p>
    <w:p w:rsidR="00086AB9" w:rsidRPr="00642392" w:rsidRDefault="00086AB9" w:rsidP="00086AB9">
      <w:pPr>
        <w:jc w:val="center"/>
        <w:rPr>
          <w:b/>
          <w:sz w:val="28"/>
          <w:szCs w:val="28"/>
        </w:rPr>
      </w:pPr>
      <w:r w:rsidRPr="00642392">
        <w:rPr>
          <w:b/>
          <w:sz w:val="28"/>
          <w:szCs w:val="28"/>
        </w:rPr>
        <w:t>"Приамурский государственный университет имени Шолом-Алейхема"</w:t>
      </w:r>
    </w:p>
    <w:p w:rsidR="00086AB9" w:rsidRPr="00642392" w:rsidRDefault="00086AB9" w:rsidP="00086AB9">
      <w:pPr>
        <w:jc w:val="center"/>
        <w:rPr>
          <w:b/>
          <w:sz w:val="28"/>
          <w:szCs w:val="28"/>
        </w:rPr>
      </w:pPr>
    </w:p>
    <w:p w:rsidR="003F69F9" w:rsidRPr="00642392" w:rsidRDefault="003F69F9" w:rsidP="003F69F9">
      <w:pPr>
        <w:spacing w:before="240" w:line="360" w:lineRule="auto"/>
        <w:rPr>
          <w:sz w:val="28"/>
          <w:szCs w:val="28"/>
        </w:rPr>
      </w:pPr>
      <w:r w:rsidRPr="00642392">
        <w:rPr>
          <w:sz w:val="28"/>
          <w:szCs w:val="28"/>
        </w:rPr>
        <w:t>ВЫПИСКА ИЗ ПРОТОКОЛА</w:t>
      </w:r>
    </w:p>
    <w:p w:rsidR="003F69F9" w:rsidRPr="00642392" w:rsidRDefault="008B5FC1" w:rsidP="003F69F9">
      <w:pPr>
        <w:tabs>
          <w:tab w:val="left" w:pos="2268"/>
          <w:tab w:val="left" w:pos="2835"/>
        </w:tabs>
        <w:spacing w:line="276" w:lineRule="auto"/>
        <w:rPr>
          <w:sz w:val="28"/>
          <w:szCs w:val="28"/>
        </w:rPr>
      </w:pPr>
      <w:r w:rsidRPr="00642392">
        <w:rPr>
          <w:sz w:val="28"/>
          <w:szCs w:val="28"/>
        </w:rPr>
        <w:t>24</w:t>
      </w:r>
      <w:r w:rsidR="003F69F9" w:rsidRPr="00642392">
        <w:rPr>
          <w:sz w:val="28"/>
          <w:szCs w:val="28"/>
        </w:rPr>
        <w:t>.</w:t>
      </w:r>
      <w:r w:rsidRPr="00642392">
        <w:rPr>
          <w:sz w:val="28"/>
          <w:szCs w:val="28"/>
        </w:rPr>
        <w:t>10</w:t>
      </w:r>
      <w:r w:rsidR="003F69F9" w:rsidRPr="00642392">
        <w:rPr>
          <w:sz w:val="28"/>
          <w:szCs w:val="28"/>
        </w:rPr>
        <w:t>.201</w:t>
      </w:r>
      <w:r w:rsidR="00A46C99" w:rsidRPr="00642392">
        <w:rPr>
          <w:sz w:val="28"/>
          <w:szCs w:val="28"/>
        </w:rPr>
        <w:t>7</w:t>
      </w:r>
      <w:r w:rsidR="003F69F9" w:rsidRPr="00642392">
        <w:rPr>
          <w:sz w:val="28"/>
          <w:szCs w:val="28"/>
        </w:rPr>
        <w:tab/>
        <w:t xml:space="preserve">№ </w:t>
      </w:r>
      <w:r w:rsidR="00E20584" w:rsidRPr="00642392">
        <w:rPr>
          <w:sz w:val="28"/>
          <w:szCs w:val="28"/>
        </w:rPr>
        <w:t>0</w:t>
      </w:r>
      <w:r w:rsidRPr="00642392">
        <w:rPr>
          <w:sz w:val="28"/>
          <w:szCs w:val="28"/>
        </w:rPr>
        <w:t>2</w:t>
      </w:r>
    </w:p>
    <w:p w:rsidR="003F69F9" w:rsidRPr="00642392" w:rsidRDefault="003F69F9" w:rsidP="003F69F9">
      <w:pPr>
        <w:tabs>
          <w:tab w:val="left" w:pos="2127"/>
          <w:tab w:val="left" w:pos="2835"/>
        </w:tabs>
        <w:spacing w:after="100" w:afterAutospacing="1"/>
        <w:rPr>
          <w:sz w:val="28"/>
          <w:szCs w:val="28"/>
        </w:rPr>
      </w:pPr>
      <w:r w:rsidRPr="00642392">
        <w:rPr>
          <w:sz w:val="28"/>
          <w:szCs w:val="28"/>
        </w:rPr>
        <w:t>г. Биробиджан</w:t>
      </w:r>
    </w:p>
    <w:p w:rsidR="003F69F9" w:rsidRPr="00642392" w:rsidRDefault="003F69F9" w:rsidP="003F69F9">
      <w:pPr>
        <w:pStyle w:val="1"/>
        <w:spacing w:before="120" w:after="120"/>
        <w:rPr>
          <w:sz w:val="28"/>
          <w:szCs w:val="28"/>
        </w:rPr>
      </w:pPr>
      <w:r w:rsidRPr="00642392">
        <w:rPr>
          <w:sz w:val="28"/>
          <w:szCs w:val="28"/>
        </w:rPr>
        <w:t>Заседания ученого совета</w:t>
      </w:r>
    </w:p>
    <w:p w:rsidR="003F69F9" w:rsidRPr="00642392" w:rsidRDefault="003F69F9" w:rsidP="003F69F9">
      <w:pPr>
        <w:pStyle w:val="1"/>
        <w:tabs>
          <w:tab w:val="left" w:pos="1900"/>
        </w:tabs>
        <w:spacing w:before="240"/>
        <w:rPr>
          <w:sz w:val="28"/>
          <w:szCs w:val="28"/>
        </w:rPr>
      </w:pPr>
      <w:r w:rsidRPr="00642392">
        <w:rPr>
          <w:sz w:val="28"/>
          <w:szCs w:val="28"/>
        </w:rPr>
        <w:t>Председатель</w:t>
      </w:r>
      <w:r w:rsidRPr="00642392">
        <w:rPr>
          <w:sz w:val="28"/>
          <w:szCs w:val="28"/>
        </w:rPr>
        <w:tab/>
        <w:t>- Н.Г. Баженова</w:t>
      </w:r>
    </w:p>
    <w:p w:rsidR="003F69F9" w:rsidRPr="00642392" w:rsidRDefault="003F69F9" w:rsidP="003F69F9">
      <w:pPr>
        <w:tabs>
          <w:tab w:val="left" w:pos="1900"/>
        </w:tabs>
        <w:spacing w:after="120"/>
        <w:rPr>
          <w:sz w:val="28"/>
          <w:szCs w:val="28"/>
        </w:rPr>
      </w:pPr>
      <w:r w:rsidRPr="00642392">
        <w:rPr>
          <w:sz w:val="28"/>
          <w:szCs w:val="28"/>
        </w:rPr>
        <w:t>Секретарь</w:t>
      </w:r>
      <w:r w:rsidRPr="00642392">
        <w:rPr>
          <w:sz w:val="28"/>
          <w:szCs w:val="28"/>
        </w:rPr>
        <w:tab/>
        <w:t>- И.М. Воротилкина</w:t>
      </w:r>
    </w:p>
    <w:p w:rsidR="003F69F9" w:rsidRPr="00642392" w:rsidRDefault="003F69F9" w:rsidP="003F69F9">
      <w:pPr>
        <w:spacing w:before="240" w:after="120"/>
        <w:rPr>
          <w:sz w:val="28"/>
          <w:szCs w:val="28"/>
        </w:rPr>
      </w:pPr>
      <w:r w:rsidRPr="00642392">
        <w:rPr>
          <w:sz w:val="28"/>
          <w:szCs w:val="28"/>
        </w:rPr>
        <w:t xml:space="preserve">Присутствовали: </w:t>
      </w:r>
      <w:r w:rsidR="00A6570E" w:rsidRPr="00642392">
        <w:rPr>
          <w:sz w:val="28"/>
          <w:szCs w:val="28"/>
        </w:rPr>
        <w:t>18</w:t>
      </w:r>
      <w:r w:rsidRPr="00642392">
        <w:rPr>
          <w:sz w:val="28"/>
          <w:szCs w:val="28"/>
        </w:rPr>
        <w:t xml:space="preserve"> член</w:t>
      </w:r>
      <w:r w:rsidR="0047737D" w:rsidRPr="00642392">
        <w:rPr>
          <w:sz w:val="28"/>
          <w:szCs w:val="28"/>
        </w:rPr>
        <w:t>ов</w:t>
      </w:r>
      <w:r w:rsidRPr="00642392">
        <w:rPr>
          <w:sz w:val="28"/>
          <w:szCs w:val="28"/>
        </w:rPr>
        <w:t xml:space="preserve"> ученого совета из 2</w:t>
      </w:r>
      <w:r w:rsidR="00E20584" w:rsidRPr="00642392">
        <w:rPr>
          <w:sz w:val="28"/>
          <w:szCs w:val="28"/>
        </w:rPr>
        <w:t>4</w:t>
      </w:r>
      <w:r w:rsidRPr="00642392">
        <w:rPr>
          <w:sz w:val="28"/>
          <w:szCs w:val="28"/>
        </w:rPr>
        <w:t xml:space="preserve"> (явочный лист прилагается).</w:t>
      </w:r>
    </w:p>
    <w:p w:rsidR="00A76081" w:rsidRPr="00642392" w:rsidRDefault="00A76081" w:rsidP="00A76081">
      <w:pPr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  <w:proofErr w:type="gramStart"/>
      <w:r w:rsidRPr="00642392">
        <w:rPr>
          <w:sz w:val="28"/>
          <w:szCs w:val="28"/>
        </w:rPr>
        <w:t>Приглашенные</w:t>
      </w:r>
      <w:proofErr w:type="gramEnd"/>
      <w:r w:rsidRPr="00642392">
        <w:rPr>
          <w:sz w:val="28"/>
          <w:szCs w:val="28"/>
        </w:rPr>
        <w:t>: 4 человека.</w:t>
      </w:r>
    </w:p>
    <w:p w:rsidR="00A46C99" w:rsidRPr="00642392" w:rsidRDefault="00A46C99" w:rsidP="00A46C99">
      <w:pPr>
        <w:pStyle w:val="a5"/>
        <w:spacing w:before="240"/>
        <w:ind w:firstLine="0"/>
        <w:rPr>
          <w:sz w:val="28"/>
          <w:szCs w:val="28"/>
        </w:rPr>
      </w:pPr>
      <w:r w:rsidRPr="00642392">
        <w:rPr>
          <w:sz w:val="28"/>
          <w:szCs w:val="28"/>
        </w:rPr>
        <w:t>ПОВЕСТКА ДНЯ:</w:t>
      </w:r>
    </w:p>
    <w:p w:rsidR="00A46C99" w:rsidRPr="00642392" w:rsidRDefault="005E7628" w:rsidP="00A46C99">
      <w:pPr>
        <w:pStyle w:val="a5"/>
        <w:ind w:firstLine="800"/>
        <w:rPr>
          <w:sz w:val="28"/>
          <w:szCs w:val="28"/>
        </w:rPr>
      </w:pPr>
      <w:r w:rsidRPr="00642392">
        <w:rPr>
          <w:sz w:val="28"/>
          <w:szCs w:val="28"/>
        </w:rPr>
        <w:t>3</w:t>
      </w:r>
      <w:r w:rsidR="00BF0E2C">
        <w:rPr>
          <w:sz w:val="28"/>
          <w:szCs w:val="28"/>
        </w:rPr>
        <w:t xml:space="preserve">. </w:t>
      </w:r>
      <w:r w:rsidRPr="00642392">
        <w:rPr>
          <w:sz w:val="28"/>
          <w:szCs w:val="28"/>
        </w:rPr>
        <w:t xml:space="preserve">Анализ деятельности научных школ университета в рамках Стратегии научно-технологического развития Российской Федерации. </w:t>
      </w:r>
      <w:r w:rsidR="00A46C99" w:rsidRPr="00642392">
        <w:rPr>
          <w:sz w:val="28"/>
          <w:szCs w:val="28"/>
        </w:rPr>
        <w:t>Доклад Земляка В.Л.</w:t>
      </w:r>
    </w:p>
    <w:p w:rsidR="00A46C99" w:rsidRPr="00642392" w:rsidRDefault="005E7628" w:rsidP="00A46C99">
      <w:pPr>
        <w:pStyle w:val="a3"/>
        <w:tabs>
          <w:tab w:val="left" w:pos="2891"/>
          <w:tab w:val="left" w:pos="4535"/>
        </w:tabs>
        <w:rPr>
          <w:sz w:val="28"/>
          <w:szCs w:val="28"/>
        </w:rPr>
      </w:pPr>
      <w:r w:rsidRPr="00642392">
        <w:rPr>
          <w:sz w:val="28"/>
          <w:szCs w:val="28"/>
        </w:rPr>
        <w:t>3</w:t>
      </w:r>
      <w:r w:rsidR="00A46C99" w:rsidRPr="00642392">
        <w:rPr>
          <w:sz w:val="28"/>
          <w:szCs w:val="28"/>
        </w:rPr>
        <w:t>. СЛУШАЛИ:</w:t>
      </w:r>
    </w:p>
    <w:p w:rsidR="00A46C99" w:rsidRPr="00642392" w:rsidRDefault="00A46C99" w:rsidP="00A46C99">
      <w:pPr>
        <w:pStyle w:val="a5"/>
        <w:ind w:firstLine="720"/>
        <w:rPr>
          <w:sz w:val="28"/>
          <w:szCs w:val="28"/>
        </w:rPr>
      </w:pPr>
      <w:r w:rsidRPr="00642392">
        <w:rPr>
          <w:sz w:val="28"/>
          <w:szCs w:val="28"/>
        </w:rPr>
        <w:t xml:space="preserve">ЗЕМЛЯК В.Л. – проректор по научной работе и инновациям. Представил </w:t>
      </w:r>
      <w:r w:rsidR="005E7628" w:rsidRPr="00642392">
        <w:rPr>
          <w:sz w:val="28"/>
          <w:szCs w:val="28"/>
        </w:rPr>
        <w:t>анализ деятельности научных школ университета в рамках Стратегии научно-технологического развития Российской Федерации</w:t>
      </w:r>
      <w:r w:rsidRPr="00642392">
        <w:rPr>
          <w:sz w:val="28"/>
          <w:szCs w:val="28"/>
        </w:rPr>
        <w:t>.</w:t>
      </w:r>
    </w:p>
    <w:p w:rsidR="00A46C99" w:rsidRPr="00642392" w:rsidRDefault="00A46C99" w:rsidP="00A46C99">
      <w:pPr>
        <w:pStyle w:val="a5"/>
        <w:ind w:firstLine="0"/>
        <w:jc w:val="center"/>
        <w:rPr>
          <w:sz w:val="28"/>
          <w:szCs w:val="28"/>
        </w:rPr>
      </w:pPr>
      <w:r w:rsidRPr="00642392">
        <w:rPr>
          <w:sz w:val="28"/>
          <w:szCs w:val="28"/>
        </w:rPr>
        <w:t>После обмена мнениями,</w:t>
      </w:r>
    </w:p>
    <w:p w:rsidR="00FA1FD3" w:rsidRPr="00642392" w:rsidRDefault="00FA1FD3" w:rsidP="00FA1FD3">
      <w:pPr>
        <w:pStyle w:val="a5"/>
        <w:ind w:firstLine="0"/>
        <w:rPr>
          <w:sz w:val="28"/>
          <w:szCs w:val="28"/>
        </w:rPr>
      </w:pPr>
      <w:r w:rsidRPr="00642392">
        <w:rPr>
          <w:sz w:val="28"/>
          <w:szCs w:val="28"/>
        </w:rPr>
        <w:t>ПОСТАНОВИЛИ:</w:t>
      </w:r>
    </w:p>
    <w:p w:rsidR="005E7628" w:rsidRPr="00642392" w:rsidRDefault="005E7628" w:rsidP="00BF0E2C">
      <w:pPr>
        <w:pStyle w:val="a9"/>
        <w:numPr>
          <w:ilvl w:val="0"/>
          <w:numId w:val="2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2392">
        <w:rPr>
          <w:sz w:val="28"/>
          <w:szCs w:val="28"/>
        </w:rPr>
        <w:t>Заведующим кафедрами:</w:t>
      </w:r>
    </w:p>
    <w:p w:rsidR="005E7628" w:rsidRPr="00642392" w:rsidRDefault="005E7628" w:rsidP="00BF0E2C">
      <w:pPr>
        <w:pStyle w:val="a9"/>
        <w:numPr>
          <w:ilvl w:val="1"/>
          <w:numId w:val="2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2392">
        <w:rPr>
          <w:sz w:val="28"/>
          <w:szCs w:val="28"/>
        </w:rPr>
        <w:t>Провести информационные совещания с НПР и ППС кафедр с целью ознакомления сотрудников с актуальной нормативной документацией (Указ президента РФ от 1 декабря 2016 г. №642 «О Стратегии научно-технологического развития РФ») и дорожными картами рынков Национальной технологической инициативы (</w:t>
      </w:r>
      <w:hyperlink r:id="rId6" w:history="1">
        <w:r w:rsidRPr="00642392">
          <w:rPr>
            <w:rStyle w:val="a8"/>
            <w:sz w:val="28"/>
            <w:szCs w:val="28"/>
          </w:rPr>
          <w:t>http://www.nti2035.ru/</w:t>
        </w:r>
      </w:hyperlink>
      <w:r w:rsidRPr="00642392">
        <w:rPr>
          <w:sz w:val="28"/>
          <w:szCs w:val="28"/>
        </w:rPr>
        <w:t>) (в срок до 15 ноября 2017 г.).</w:t>
      </w:r>
    </w:p>
    <w:p w:rsidR="005E7628" w:rsidRPr="00642392" w:rsidRDefault="005E7628" w:rsidP="00BF0E2C">
      <w:pPr>
        <w:pStyle w:val="a9"/>
        <w:numPr>
          <w:ilvl w:val="1"/>
          <w:numId w:val="2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2392">
        <w:rPr>
          <w:sz w:val="28"/>
          <w:szCs w:val="28"/>
        </w:rPr>
        <w:lastRenderedPageBreak/>
        <w:t>Представить в УНИИД предложения об актуализации направлений деятельности (тематики) научных школ кафедр в соответствии с задачами, поставленными в Стратегии научно-технологического развития РФ (в срок до 30 ноября 2017 г.).</w:t>
      </w:r>
    </w:p>
    <w:p w:rsidR="005E7628" w:rsidRPr="00642392" w:rsidRDefault="005E7628" w:rsidP="00BF0E2C">
      <w:pPr>
        <w:pStyle w:val="a9"/>
        <w:numPr>
          <w:ilvl w:val="1"/>
          <w:numId w:val="2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2392">
        <w:rPr>
          <w:sz w:val="28"/>
          <w:szCs w:val="28"/>
        </w:rPr>
        <w:t xml:space="preserve">При подаче в УНИИД новых тем НИР кафедр для регистрации в </w:t>
      </w:r>
      <w:proofErr w:type="spellStart"/>
      <w:r w:rsidRPr="00642392">
        <w:rPr>
          <w:sz w:val="28"/>
          <w:szCs w:val="28"/>
        </w:rPr>
        <w:t>ЦИТиС</w:t>
      </w:r>
      <w:proofErr w:type="spellEnd"/>
      <w:r w:rsidRPr="00642392">
        <w:rPr>
          <w:sz w:val="28"/>
          <w:szCs w:val="28"/>
        </w:rPr>
        <w:t xml:space="preserve">, учитывать направления Стратегии научно-технологического развития РФ. </w:t>
      </w:r>
    </w:p>
    <w:p w:rsidR="005E7628" w:rsidRPr="00642392" w:rsidRDefault="005E7628" w:rsidP="00BF0E2C">
      <w:pPr>
        <w:pStyle w:val="a9"/>
        <w:numPr>
          <w:ilvl w:val="1"/>
          <w:numId w:val="2"/>
        </w:numPr>
        <w:tabs>
          <w:tab w:val="left" w:pos="851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2392">
        <w:rPr>
          <w:sz w:val="28"/>
          <w:szCs w:val="28"/>
        </w:rPr>
        <w:t>При подготовке заявок на конкурсы грантов обеспечить соответствие тематики проектов  направлениям Стратегии научно-технологического развития РФ и рынкам Национальной технологической инициативы.</w:t>
      </w:r>
    </w:p>
    <w:p w:rsidR="005E7628" w:rsidRPr="00642392" w:rsidRDefault="005E7628" w:rsidP="00BF0E2C">
      <w:pPr>
        <w:pStyle w:val="a9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2392">
        <w:rPr>
          <w:sz w:val="28"/>
          <w:szCs w:val="28"/>
        </w:rPr>
        <w:t>УНИИД актуализировать нормативные документы университета в области НИД с учетом направлений Стратегии научно-технологического развития РФ (в срок до 15 ноября 2017 г.):</w:t>
      </w:r>
    </w:p>
    <w:p w:rsidR="005E7628" w:rsidRPr="00642392" w:rsidRDefault="005E7628" w:rsidP="00BF0E2C">
      <w:pPr>
        <w:tabs>
          <w:tab w:val="left" w:pos="127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42392">
        <w:rPr>
          <w:sz w:val="28"/>
          <w:szCs w:val="28"/>
        </w:rPr>
        <w:t>- отчет о научно-исследовательской работе кафедры</w:t>
      </w:r>
    </w:p>
    <w:p w:rsidR="005E7628" w:rsidRPr="00642392" w:rsidRDefault="005E7628" w:rsidP="00BF0E2C">
      <w:pPr>
        <w:pStyle w:val="21"/>
        <w:keepNext/>
        <w:tabs>
          <w:tab w:val="left" w:pos="1276"/>
        </w:tabs>
        <w:spacing w:line="360" w:lineRule="auto"/>
        <w:ind w:firstLine="709"/>
        <w:jc w:val="both"/>
        <w:rPr>
          <w:rFonts w:eastAsia="Times New Roman CYR"/>
          <w:sz w:val="28"/>
          <w:szCs w:val="28"/>
        </w:rPr>
      </w:pPr>
      <w:r w:rsidRPr="00642392">
        <w:rPr>
          <w:rFonts w:eastAsia="Times New Roman CYR"/>
          <w:sz w:val="28"/>
          <w:szCs w:val="28"/>
        </w:rPr>
        <w:t>- план научно – исследовательской работы кафедры</w:t>
      </w:r>
    </w:p>
    <w:p w:rsidR="005E7628" w:rsidRPr="00642392" w:rsidRDefault="005E7628" w:rsidP="00BF0E2C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642392">
        <w:rPr>
          <w:color w:val="000000"/>
          <w:sz w:val="28"/>
          <w:szCs w:val="28"/>
        </w:rPr>
        <w:t xml:space="preserve">- ежеквартальный отчет </w:t>
      </w:r>
      <w:r w:rsidRPr="00642392">
        <w:rPr>
          <w:sz w:val="28"/>
          <w:szCs w:val="28"/>
        </w:rPr>
        <w:t>о научно-исследовательской работе кафедры.</w:t>
      </w:r>
    </w:p>
    <w:p w:rsidR="005E7628" w:rsidRPr="00642392" w:rsidRDefault="005E7628" w:rsidP="00BF0E2C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42392">
        <w:rPr>
          <w:sz w:val="28"/>
          <w:szCs w:val="28"/>
        </w:rPr>
        <w:t xml:space="preserve">3. </w:t>
      </w:r>
      <w:r w:rsidR="00BF0E2C">
        <w:rPr>
          <w:sz w:val="28"/>
          <w:szCs w:val="28"/>
        </w:rPr>
        <w:t xml:space="preserve">   </w:t>
      </w:r>
      <w:r w:rsidRPr="00642392">
        <w:rPr>
          <w:sz w:val="28"/>
          <w:szCs w:val="28"/>
        </w:rPr>
        <w:t xml:space="preserve">Проректору по </w:t>
      </w:r>
      <w:proofErr w:type="spellStart"/>
      <w:r w:rsidRPr="00642392">
        <w:rPr>
          <w:sz w:val="28"/>
          <w:szCs w:val="28"/>
        </w:rPr>
        <w:t>НРиИ</w:t>
      </w:r>
      <w:proofErr w:type="spellEnd"/>
      <w:r w:rsidRPr="00642392">
        <w:rPr>
          <w:sz w:val="28"/>
          <w:szCs w:val="28"/>
        </w:rPr>
        <w:t xml:space="preserve"> Земляку В.Л. провести семинар-совещание для представителей научных школ кафедр по вопросу синхронизации НИД школ в соответствии с направлениями Стратегии научно-технологического развития РФ (в срок до 30 ноября 2017 г.).</w:t>
      </w:r>
    </w:p>
    <w:p w:rsidR="009168FA" w:rsidRPr="00642392" w:rsidRDefault="009168FA" w:rsidP="009168FA">
      <w:pPr>
        <w:spacing w:line="360" w:lineRule="auto"/>
        <w:ind w:firstLine="709"/>
        <w:jc w:val="center"/>
        <w:rPr>
          <w:sz w:val="28"/>
          <w:szCs w:val="28"/>
        </w:rPr>
      </w:pPr>
      <w:r w:rsidRPr="00642392">
        <w:rPr>
          <w:sz w:val="28"/>
          <w:szCs w:val="28"/>
        </w:rPr>
        <w:t xml:space="preserve">«За» – </w:t>
      </w:r>
      <w:r w:rsidR="00A6570E" w:rsidRPr="00642392">
        <w:rPr>
          <w:sz w:val="28"/>
          <w:szCs w:val="28"/>
        </w:rPr>
        <w:t>18</w:t>
      </w:r>
      <w:r w:rsidRPr="00642392">
        <w:rPr>
          <w:sz w:val="28"/>
          <w:szCs w:val="28"/>
        </w:rPr>
        <w:t>, «против» – нет, «воздержавшихся» – нет.</w:t>
      </w:r>
    </w:p>
    <w:p w:rsidR="005E7628" w:rsidRPr="00642392" w:rsidRDefault="005E7628" w:rsidP="005E7628">
      <w:pPr>
        <w:ind w:firstLine="709"/>
        <w:jc w:val="both"/>
        <w:rPr>
          <w:sz w:val="28"/>
          <w:szCs w:val="28"/>
        </w:rPr>
      </w:pPr>
    </w:p>
    <w:p w:rsidR="00086AB9" w:rsidRPr="00642392" w:rsidRDefault="00086AB9" w:rsidP="007222C1">
      <w:pPr>
        <w:tabs>
          <w:tab w:val="left" w:pos="-3969"/>
          <w:tab w:val="left" w:pos="6804"/>
        </w:tabs>
        <w:spacing w:before="120" w:line="360" w:lineRule="auto"/>
        <w:rPr>
          <w:sz w:val="28"/>
          <w:szCs w:val="28"/>
        </w:rPr>
      </w:pPr>
      <w:r w:rsidRPr="00642392">
        <w:rPr>
          <w:sz w:val="28"/>
          <w:szCs w:val="28"/>
        </w:rPr>
        <w:t xml:space="preserve">Председатель </w:t>
      </w:r>
      <w:r w:rsidRPr="00642392">
        <w:rPr>
          <w:sz w:val="28"/>
          <w:szCs w:val="28"/>
        </w:rPr>
        <w:tab/>
      </w:r>
      <w:r w:rsidR="004F7305" w:rsidRPr="00642392">
        <w:rPr>
          <w:sz w:val="28"/>
          <w:szCs w:val="28"/>
        </w:rPr>
        <w:t>Н.Г. Баженова</w:t>
      </w:r>
    </w:p>
    <w:p w:rsidR="00086AB9" w:rsidRPr="00642392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 w:val="28"/>
          <w:szCs w:val="28"/>
        </w:rPr>
      </w:pPr>
      <w:r w:rsidRPr="00642392">
        <w:rPr>
          <w:sz w:val="28"/>
          <w:szCs w:val="28"/>
        </w:rPr>
        <w:t>Секретарь</w:t>
      </w:r>
      <w:r w:rsidRPr="00642392">
        <w:rPr>
          <w:sz w:val="28"/>
          <w:szCs w:val="28"/>
        </w:rPr>
        <w:tab/>
        <w:t>И.М. Воротилкина</w:t>
      </w:r>
    </w:p>
    <w:p w:rsidR="00086AB9" w:rsidRPr="00642392" w:rsidRDefault="00086AB9" w:rsidP="00086AB9">
      <w:pPr>
        <w:spacing w:before="120" w:line="360" w:lineRule="auto"/>
        <w:rPr>
          <w:sz w:val="28"/>
          <w:szCs w:val="28"/>
        </w:rPr>
      </w:pPr>
      <w:r w:rsidRPr="00642392">
        <w:rPr>
          <w:sz w:val="28"/>
          <w:szCs w:val="28"/>
        </w:rPr>
        <w:t>Верно</w:t>
      </w:r>
    </w:p>
    <w:p w:rsidR="00086AB9" w:rsidRPr="00642392" w:rsidRDefault="00086AB9" w:rsidP="00AE3C31">
      <w:pPr>
        <w:tabs>
          <w:tab w:val="left" w:pos="6800"/>
        </w:tabs>
        <w:rPr>
          <w:sz w:val="28"/>
          <w:szCs w:val="28"/>
        </w:rPr>
      </w:pPr>
      <w:r w:rsidRPr="00642392">
        <w:rPr>
          <w:sz w:val="28"/>
          <w:szCs w:val="28"/>
        </w:rPr>
        <w:t>Документовед ученого совета</w:t>
      </w:r>
      <w:r w:rsidRPr="00642392">
        <w:rPr>
          <w:sz w:val="28"/>
          <w:szCs w:val="28"/>
        </w:rPr>
        <w:tab/>
        <w:t xml:space="preserve">С.В. </w:t>
      </w:r>
      <w:r w:rsidR="00AE3C31" w:rsidRPr="00642392">
        <w:rPr>
          <w:sz w:val="28"/>
          <w:szCs w:val="28"/>
        </w:rPr>
        <w:t>Дружинина</w:t>
      </w:r>
    </w:p>
    <w:p w:rsidR="00F822B8" w:rsidRPr="005E7628" w:rsidRDefault="00F822B8" w:rsidP="00AE3C31">
      <w:pPr>
        <w:tabs>
          <w:tab w:val="left" w:pos="6800"/>
        </w:tabs>
        <w:rPr>
          <w:szCs w:val="26"/>
        </w:rPr>
      </w:pPr>
      <w:r w:rsidRPr="005E7628">
        <w:rPr>
          <w:szCs w:val="26"/>
        </w:rPr>
        <w:t>______________________</w:t>
      </w:r>
    </w:p>
    <w:sectPr w:rsidR="00F822B8" w:rsidRPr="005E7628" w:rsidSect="00A46C99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8632182"/>
    <w:multiLevelType w:val="multilevel"/>
    <w:tmpl w:val="4B3C8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5887"/>
    <w:rsid w:val="0002652E"/>
    <w:rsid w:val="0003740D"/>
    <w:rsid w:val="00045097"/>
    <w:rsid w:val="00054938"/>
    <w:rsid w:val="00074276"/>
    <w:rsid w:val="00074A15"/>
    <w:rsid w:val="000764EF"/>
    <w:rsid w:val="00077F29"/>
    <w:rsid w:val="00086AB9"/>
    <w:rsid w:val="000A6667"/>
    <w:rsid w:val="000B7D13"/>
    <w:rsid w:val="000C5BBF"/>
    <w:rsid w:val="000D5F9E"/>
    <w:rsid w:val="000E047B"/>
    <w:rsid w:val="000E11EB"/>
    <w:rsid w:val="00103A1B"/>
    <w:rsid w:val="0010594E"/>
    <w:rsid w:val="00113A9A"/>
    <w:rsid w:val="00116F86"/>
    <w:rsid w:val="001216B1"/>
    <w:rsid w:val="00121AF0"/>
    <w:rsid w:val="001676DA"/>
    <w:rsid w:val="00172103"/>
    <w:rsid w:val="001840B8"/>
    <w:rsid w:val="0018494B"/>
    <w:rsid w:val="001F78C0"/>
    <w:rsid w:val="002027C0"/>
    <w:rsid w:val="00207B9F"/>
    <w:rsid w:val="002314AA"/>
    <w:rsid w:val="00252D7C"/>
    <w:rsid w:val="0025305B"/>
    <w:rsid w:val="002913E9"/>
    <w:rsid w:val="002A44C1"/>
    <w:rsid w:val="002B3F9C"/>
    <w:rsid w:val="002E7F6D"/>
    <w:rsid w:val="002F2812"/>
    <w:rsid w:val="002F6849"/>
    <w:rsid w:val="00393AB8"/>
    <w:rsid w:val="003D5481"/>
    <w:rsid w:val="003E685E"/>
    <w:rsid w:val="003F11DA"/>
    <w:rsid w:val="003F33E8"/>
    <w:rsid w:val="003F3F46"/>
    <w:rsid w:val="003F69F9"/>
    <w:rsid w:val="00402E48"/>
    <w:rsid w:val="004160A7"/>
    <w:rsid w:val="004340E8"/>
    <w:rsid w:val="00464B0B"/>
    <w:rsid w:val="00465281"/>
    <w:rsid w:val="0047737D"/>
    <w:rsid w:val="004B31F5"/>
    <w:rsid w:val="004C1E76"/>
    <w:rsid w:val="004D0FD1"/>
    <w:rsid w:val="004F7305"/>
    <w:rsid w:val="00501AD2"/>
    <w:rsid w:val="005052AF"/>
    <w:rsid w:val="00505F83"/>
    <w:rsid w:val="005105A4"/>
    <w:rsid w:val="005234D8"/>
    <w:rsid w:val="00523BB3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C0608"/>
    <w:rsid w:val="005C7413"/>
    <w:rsid w:val="005D41EE"/>
    <w:rsid w:val="005E7628"/>
    <w:rsid w:val="005F22AE"/>
    <w:rsid w:val="00612B08"/>
    <w:rsid w:val="00615878"/>
    <w:rsid w:val="00636824"/>
    <w:rsid w:val="00642392"/>
    <w:rsid w:val="00651976"/>
    <w:rsid w:val="00654EE2"/>
    <w:rsid w:val="006574ED"/>
    <w:rsid w:val="006829BC"/>
    <w:rsid w:val="00682F18"/>
    <w:rsid w:val="00686045"/>
    <w:rsid w:val="006918B9"/>
    <w:rsid w:val="006D4551"/>
    <w:rsid w:val="006D72B0"/>
    <w:rsid w:val="006E3E30"/>
    <w:rsid w:val="006F7BC3"/>
    <w:rsid w:val="00713397"/>
    <w:rsid w:val="007158C8"/>
    <w:rsid w:val="007222C1"/>
    <w:rsid w:val="007229DC"/>
    <w:rsid w:val="00724675"/>
    <w:rsid w:val="00743DD5"/>
    <w:rsid w:val="0076277F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B5FC1"/>
    <w:rsid w:val="008C0365"/>
    <w:rsid w:val="008C691F"/>
    <w:rsid w:val="008D550C"/>
    <w:rsid w:val="008D7920"/>
    <w:rsid w:val="008F0A15"/>
    <w:rsid w:val="008F1933"/>
    <w:rsid w:val="008F5BF5"/>
    <w:rsid w:val="0090410A"/>
    <w:rsid w:val="009168FA"/>
    <w:rsid w:val="00924FDC"/>
    <w:rsid w:val="00927A11"/>
    <w:rsid w:val="00955112"/>
    <w:rsid w:val="00957EBC"/>
    <w:rsid w:val="00961405"/>
    <w:rsid w:val="0097298C"/>
    <w:rsid w:val="009811F3"/>
    <w:rsid w:val="00992746"/>
    <w:rsid w:val="009B11D2"/>
    <w:rsid w:val="009C4317"/>
    <w:rsid w:val="009C4B2C"/>
    <w:rsid w:val="009D4BD3"/>
    <w:rsid w:val="009D7E2C"/>
    <w:rsid w:val="009F3B48"/>
    <w:rsid w:val="00A121B9"/>
    <w:rsid w:val="00A24565"/>
    <w:rsid w:val="00A25897"/>
    <w:rsid w:val="00A34F2D"/>
    <w:rsid w:val="00A36C7B"/>
    <w:rsid w:val="00A43080"/>
    <w:rsid w:val="00A46C99"/>
    <w:rsid w:val="00A5598F"/>
    <w:rsid w:val="00A55E71"/>
    <w:rsid w:val="00A6570E"/>
    <w:rsid w:val="00A73D4B"/>
    <w:rsid w:val="00A76081"/>
    <w:rsid w:val="00A767DA"/>
    <w:rsid w:val="00AB73FD"/>
    <w:rsid w:val="00AC350A"/>
    <w:rsid w:val="00AD3BE2"/>
    <w:rsid w:val="00AD5D3F"/>
    <w:rsid w:val="00AD653F"/>
    <w:rsid w:val="00AE3C31"/>
    <w:rsid w:val="00AE5160"/>
    <w:rsid w:val="00AE5B95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B6CAA"/>
    <w:rsid w:val="00BC18A1"/>
    <w:rsid w:val="00BC1D08"/>
    <w:rsid w:val="00BD1DDE"/>
    <w:rsid w:val="00BE69F2"/>
    <w:rsid w:val="00BF0E2C"/>
    <w:rsid w:val="00BF12DB"/>
    <w:rsid w:val="00BF35D0"/>
    <w:rsid w:val="00C019DD"/>
    <w:rsid w:val="00C0400D"/>
    <w:rsid w:val="00C11D79"/>
    <w:rsid w:val="00C26B0A"/>
    <w:rsid w:val="00C3454D"/>
    <w:rsid w:val="00C471C4"/>
    <w:rsid w:val="00C5243F"/>
    <w:rsid w:val="00C54CD9"/>
    <w:rsid w:val="00C72163"/>
    <w:rsid w:val="00C776B4"/>
    <w:rsid w:val="00C942AD"/>
    <w:rsid w:val="00C969EF"/>
    <w:rsid w:val="00C97078"/>
    <w:rsid w:val="00CA0402"/>
    <w:rsid w:val="00CB31AE"/>
    <w:rsid w:val="00CB5731"/>
    <w:rsid w:val="00CC3ADA"/>
    <w:rsid w:val="00CC6797"/>
    <w:rsid w:val="00CE271D"/>
    <w:rsid w:val="00CF40E9"/>
    <w:rsid w:val="00CF44F0"/>
    <w:rsid w:val="00D24DB6"/>
    <w:rsid w:val="00D27EBE"/>
    <w:rsid w:val="00D3213E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07A57"/>
    <w:rsid w:val="00E14EF2"/>
    <w:rsid w:val="00E20584"/>
    <w:rsid w:val="00E2388B"/>
    <w:rsid w:val="00E34F25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427E"/>
    <w:rsid w:val="00EB50D0"/>
    <w:rsid w:val="00ED047E"/>
    <w:rsid w:val="00ED1D19"/>
    <w:rsid w:val="00ED656B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A1FD3"/>
    <w:rsid w:val="00FB0E2F"/>
    <w:rsid w:val="00FE04E4"/>
    <w:rsid w:val="00FE2C49"/>
    <w:rsid w:val="00FF38EB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paragraph" w:customStyle="1" w:styleId="21">
    <w:name w:val="Заголовок 21"/>
    <w:next w:val="a"/>
    <w:rsid w:val="005E7628"/>
    <w:pPr>
      <w:widowControl w:val="0"/>
      <w:suppressAutoHyphens/>
      <w:autoSpaceDE w:val="0"/>
    </w:pPr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ti203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9971-81BD-4D51-80D1-6B7E9044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2</cp:revision>
  <cp:lastPrinted>2017-10-24T06:06:00Z</cp:lastPrinted>
  <dcterms:created xsi:type="dcterms:W3CDTF">2017-10-24T06:11:00Z</dcterms:created>
  <dcterms:modified xsi:type="dcterms:W3CDTF">2017-10-24T06:11:00Z</dcterms:modified>
</cp:coreProperties>
</file>