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85DDC" w:rsidRDefault="00D94F8E" w:rsidP="00D94F8E">
      <w:pPr>
        <w:spacing w:after="80" w:line="360" w:lineRule="auto"/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МИНОБРНАУКИ  РОССИИ</w:t>
      </w:r>
    </w:p>
    <w:p w:rsidR="00D94F8E" w:rsidRPr="00885DDC" w:rsidRDefault="00D94F8E" w:rsidP="00D94F8E">
      <w:pPr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DDC">
        <w:rPr>
          <w:sz w:val="24"/>
          <w:szCs w:val="24"/>
        </w:rPr>
        <w:br/>
        <w:t>высшего профессионального образования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  <w:r w:rsidRPr="00885DDC">
        <w:rPr>
          <w:b/>
          <w:sz w:val="24"/>
          <w:szCs w:val="24"/>
        </w:rPr>
        <w:t>"</w:t>
      </w:r>
      <w:r w:rsidR="00DF2EBA" w:rsidRPr="00885DDC">
        <w:rPr>
          <w:b/>
          <w:sz w:val="24"/>
          <w:szCs w:val="24"/>
        </w:rPr>
        <w:t>Приамурский государственный университет имени Шолом-Алейхема</w:t>
      </w:r>
      <w:r w:rsidRPr="00885DDC">
        <w:rPr>
          <w:b/>
          <w:sz w:val="24"/>
          <w:szCs w:val="24"/>
        </w:rPr>
        <w:t>"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</w:p>
    <w:p w:rsidR="00F13FA6" w:rsidRPr="00885DDC" w:rsidRDefault="00F13FA6">
      <w:pPr>
        <w:spacing w:before="24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ВЫПИСКА ИЗ ПРОТОКОЛА</w:t>
      </w:r>
    </w:p>
    <w:p w:rsidR="00F13FA6" w:rsidRPr="00885DDC" w:rsidRDefault="009D4BD3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885DDC">
        <w:rPr>
          <w:sz w:val="24"/>
          <w:szCs w:val="24"/>
          <w:u w:val="single"/>
        </w:rPr>
        <w:t>2</w:t>
      </w:r>
      <w:r w:rsidR="0098249C">
        <w:rPr>
          <w:sz w:val="24"/>
          <w:szCs w:val="24"/>
          <w:u w:val="single"/>
        </w:rPr>
        <w:t>3</w:t>
      </w:r>
      <w:r w:rsidR="00615878" w:rsidRPr="00885DDC">
        <w:rPr>
          <w:sz w:val="24"/>
          <w:szCs w:val="24"/>
          <w:u w:val="single"/>
        </w:rPr>
        <w:t>.</w:t>
      </w:r>
      <w:r w:rsidR="00924FDC">
        <w:rPr>
          <w:sz w:val="24"/>
          <w:szCs w:val="24"/>
          <w:u w:val="single"/>
        </w:rPr>
        <w:t>0</w:t>
      </w:r>
      <w:r w:rsidR="0098249C">
        <w:rPr>
          <w:sz w:val="24"/>
          <w:szCs w:val="24"/>
          <w:u w:val="single"/>
        </w:rPr>
        <w:t>4</w:t>
      </w:r>
      <w:r w:rsidR="00113A9A" w:rsidRPr="00885DDC">
        <w:rPr>
          <w:sz w:val="24"/>
          <w:szCs w:val="24"/>
          <w:u w:val="single"/>
        </w:rPr>
        <w:t>.201</w:t>
      </w:r>
      <w:r w:rsidR="00924FDC">
        <w:rPr>
          <w:sz w:val="24"/>
          <w:szCs w:val="24"/>
          <w:u w:val="single"/>
        </w:rPr>
        <w:t>2</w:t>
      </w:r>
      <w:r w:rsidR="00F13FA6" w:rsidRPr="00885DDC">
        <w:rPr>
          <w:sz w:val="24"/>
          <w:szCs w:val="24"/>
          <w:u w:val="single"/>
        </w:rPr>
        <w:t xml:space="preserve"> г.  </w:t>
      </w:r>
      <w:r w:rsidR="00F13FA6" w:rsidRPr="00885DDC">
        <w:rPr>
          <w:sz w:val="24"/>
          <w:szCs w:val="24"/>
        </w:rPr>
        <w:t xml:space="preserve">№ </w:t>
      </w:r>
      <w:r w:rsidR="00D94F8E" w:rsidRPr="00885DDC">
        <w:rPr>
          <w:sz w:val="24"/>
          <w:szCs w:val="24"/>
          <w:u w:val="single"/>
        </w:rPr>
        <w:t>0</w:t>
      </w:r>
      <w:r w:rsidR="0098249C">
        <w:rPr>
          <w:sz w:val="24"/>
          <w:szCs w:val="24"/>
          <w:u w:val="single"/>
        </w:rPr>
        <w:t>6</w:t>
      </w:r>
    </w:p>
    <w:p w:rsidR="00F13FA6" w:rsidRPr="00885DDC" w:rsidRDefault="00F64DC2">
      <w:pPr>
        <w:pStyle w:val="1"/>
        <w:spacing w:before="120" w:after="120"/>
        <w:rPr>
          <w:sz w:val="24"/>
          <w:szCs w:val="24"/>
        </w:rPr>
      </w:pPr>
      <w:r w:rsidRPr="00885DDC">
        <w:rPr>
          <w:sz w:val="24"/>
          <w:szCs w:val="24"/>
        </w:rPr>
        <w:t>Заседания ученого совета</w:t>
      </w:r>
    </w:p>
    <w:p w:rsidR="00F13FA6" w:rsidRPr="00885DDC" w:rsidRDefault="00F13FA6" w:rsidP="00636824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85DDC">
        <w:rPr>
          <w:sz w:val="24"/>
          <w:szCs w:val="24"/>
        </w:rPr>
        <w:t>Пред</w:t>
      </w:r>
      <w:r w:rsidR="00857738" w:rsidRPr="00885DDC">
        <w:rPr>
          <w:sz w:val="24"/>
          <w:szCs w:val="24"/>
        </w:rPr>
        <w:t>седатель</w:t>
      </w:r>
      <w:r w:rsidR="00857738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- Л.С. Гринкруг</w:t>
      </w:r>
    </w:p>
    <w:p w:rsidR="00F13FA6" w:rsidRPr="00885DDC" w:rsidRDefault="00636824" w:rsidP="00636824">
      <w:pPr>
        <w:tabs>
          <w:tab w:val="left" w:pos="1900"/>
        </w:tabs>
        <w:spacing w:after="120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</w:r>
      <w:r w:rsidR="00F13FA6" w:rsidRPr="00885DDC">
        <w:rPr>
          <w:sz w:val="24"/>
          <w:szCs w:val="24"/>
        </w:rPr>
        <w:t xml:space="preserve">- </w:t>
      </w:r>
      <w:r w:rsidR="00D94F8E" w:rsidRPr="00885DDC">
        <w:rPr>
          <w:sz w:val="24"/>
          <w:szCs w:val="24"/>
        </w:rPr>
        <w:t xml:space="preserve">И.М. </w:t>
      </w:r>
      <w:proofErr w:type="spellStart"/>
      <w:r w:rsidR="00D94F8E" w:rsidRPr="00885DDC">
        <w:rPr>
          <w:sz w:val="24"/>
          <w:szCs w:val="24"/>
        </w:rPr>
        <w:t>Воротилкина</w:t>
      </w:r>
      <w:proofErr w:type="spellEnd"/>
    </w:p>
    <w:p w:rsidR="00F13FA6" w:rsidRPr="00885DDC" w:rsidRDefault="00F13FA6">
      <w:pPr>
        <w:spacing w:before="240" w:after="120"/>
        <w:rPr>
          <w:sz w:val="24"/>
          <w:szCs w:val="24"/>
        </w:rPr>
      </w:pPr>
      <w:r w:rsidRPr="00885DDC">
        <w:rPr>
          <w:sz w:val="24"/>
          <w:szCs w:val="24"/>
        </w:rPr>
        <w:t xml:space="preserve">Присутствовали: </w:t>
      </w:r>
      <w:r w:rsidRPr="00885DDC">
        <w:rPr>
          <w:sz w:val="24"/>
          <w:szCs w:val="24"/>
          <w:u w:val="single"/>
        </w:rPr>
        <w:t>2</w:t>
      </w:r>
      <w:r w:rsidR="0098249C">
        <w:rPr>
          <w:sz w:val="24"/>
          <w:szCs w:val="24"/>
          <w:u w:val="single"/>
        </w:rPr>
        <w:t>3</w:t>
      </w:r>
      <w:r w:rsidR="00FB0E2F" w:rsidRPr="00885DDC">
        <w:rPr>
          <w:sz w:val="24"/>
          <w:szCs w:val="24"/>
        </w:rPr>
        <w:t xml:space="preserve"> член</w:t>
      </w:r>
      <w:r w:rsidR="00924FDC">
        <w:rPr>
          <w:sz w:val="24"/>
          <w:szCs w:val="24"/>
        </w:rPr>
        <w:t>а</w:t>
      </w:r>
      <w:r w:rsidRPr="00885DDC">
        <w:rPr>
          <w:sz w:val="24"/>
          <w:szCs w:val="24"/>
        </w:rPr>
        <w:t xml:space="preserve"> ученого совета </w:t>
      </w:r>
      <w:r w:rsidR="00FB0E2F" w:rsidRPr="00885DDC">
        <w:rPr>
          <w:sz w:val="24"/>
          <w:szCs w:val="24"/>
        </w:rPr>
        <w:t xml:space="preserve">из </w:t>
      </w:r>
      <w:r w:rsidR="00DF2EBA" w:rsidRPr="00885DDC">
        <w:rPr>
          <w:sz w:val="24"/>
          <w:szCs w:val="24"/>
        </w:rPr>
        <w:t>28</w:t>
      </w:r>
      <w:r w:rsidR="00FB0E2F" w:rsidRPr="00885DDC">
        <w:rPr>
          <w:sz w:val="24"/>
          <w:szCs w:val="24"/>
        </w:rPr>
        <w:t xml:space="preserve"> </w:t>
      </w:r>
      <w:r w:rsidRPr="00885DDC">
        <w:rPr>
          <w:sz w:val="24"/>
          <w:szCs w:val="24"/>
        </w:rPr>
        <w:t>(явочный лист прилагается).</w:t>
      </w:r>
    </w:p>
    <w:p w:rsidR="0003740D" w:rsidRPr="002D7AF6" w:rsidRDefault="0003740D" w:rsidP="0003740D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2D7AF6">
        <w:rPr>
          <w:sz w:val="24"/>
          <w:szCs w:val="24"/>
        </w:rPr>
        <w:t>ПОВЕСТКА ДНЯ</w:t>
      </w:r>
    </w:p>
    <w:p w:rsidR="002D7AF6" w:rsidRPr="002D7AF6" w:rsidRDefault="002D7AF6" w:rsidP="002D7AF6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AF6">
        <w:rPr>
          <w:rFonts w:ascii="Times New Roman" w:hAnsi="Times New Roman" w:cs="Times New Roman"/>
          <w:sz w:val="24"/>
          <w:szCs w:val="24"/>
        </w:rPr>
        <w:t>5.1. Отчет о НИД университета за 2011 год и задачи на 2012 год. Сообщение Толстогузова П.Н.</w:t>
      </w:r>
    </w:p>
    <w:p w:rsidR="003E500E" w:rsidRPr="002D7AF6" w:rsidRDefault="002D7AF6" w:rsidP="003E500E">
      <w:pPr>
        <w:pStyle w:val="a5"/>
        <w:ind w:firstLine="0"/>
        <w:rPr>
          <w:sz w:val="24"/>
          <w:szCs w:val="24"/>
        </w:rPr>
      </w:pPr>
      <w:r w:rsidRPr="002D7AF6">
        <w:rPr>
          <w:sz w:val="24"/>
          <w:szCs w:val="24"/>
        </w:rPr>
        <w:t>5.1</w:t>
      </w:r>
      <w:r w:rsidR="003E500E" w:rsidRPr="002D7AF6">
        <w:rPr>
          <w:sz w:val="24"/>
          <w:szCs w:val="24"/>
        </w:rPr>
        <w:t>. СЛУШАЛИ:</w:t>
      </w:r>
    </w:p>
    <w:p w:rsidR="002D7AF6" w:rsidRPr="002D7AF6" w:rsidRDefault="002D7AF6" w:rsidP="002D7AF6">
      <w:pPr>
        <w:pStyle w:val="2"/>
        <w:spacing w:after="0" w:line="360" w:lineRule="auto"/>
        <w:ind w:firstLine="697"/>
        <w:rPr>
          <w:sz w:val="24"/>
          <w:szCs w:val="24"/>
        </w:rPr>
      </w:pPr>
      <w:r w:rsidRPr="002D7AF6">
        <w:rPr>
          <w:sz w:val="24"/>
          <w:szCs w:val="24"/>
        </w:rPr>
        <w:t>ТОЛСТОГУЗОВ П.Н. – проректор по научной работе и инновациям. Представил Отчёт о НИД университета за 2011 г. и задачи на 2012 г.</w:t>
      </w:r>
    </w:p>
    <w:p w:rsidR="002D7AF6" w:rsidRPr="002D7AF6" w:rsidRDefault="002D7AF6" w:rsidP="002D7AF6">
      <w:pPr>
        <w:pStyle w:val="a5"/>
        <w:widowControl w:val="0"/>
        <w:ind w:firstLine="0"/>
        <w:jc w:val="center"/>
        <w:rPr>
          <w:sz w:val="24"/>
          <w:szCs w:val="24"/>
        </w:rPr>
      </w:pPr>
      <w:r w:rsidRPr="002D7AF6">
        <w:rPr>
          <w:sz w:val="24"/>
          <w:szCs w:val="24"/>
        </w:rPr>
        <w:t>После обмена мнениями,</w:t>
      </w:r>
    </w:p>
    <w:p w:rsidR="002D7AF6" w:rsidRPr="002D7AF6" w:rsidRDefault="002D7AF6" w:rsidP="002D7AF6">
      <w:pPr>
        <w:pStyle w:val="a5"/>
        <w:widowControl w:val="0"/>
        <w:ind w:firstLine="0"/>
        <w:rPr>
          <w:sz w:val="24"/>
          <w:szCs w:val="24"/>
        </w:rPr>
      </w:pPr>
      <w:r w:rsidRPr="002D7AF6">
        <w:rPr>
          <w:sz w:val="24"/>
          <w:szCs w:val="24"/>
        </w:rPr>
        <w:t>ПОСТАНОВИЛИ: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>1. Утвердить отчет о НИД университета за 2011 год.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>2. Определить основные задачи на 2012 год: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 xml:space="preserve">2.1. Зав. кафедрами для достижения </w:t>
      </w:r>
      <w:proofErr w:type="spellStart"/>
      <w:r w:rsidRPr="002D7AF6">
        <w:rPr>
          <w:sz w:val="24"/>
          <w:szCs w:val="24"/>
        </w:rPr>
        <w:t>аккредитационных</w:t>
      </w:r>
      <w:proofErr w:type="spellEnd"/>
      <w:r w:rsidRPr="002D7AF6">
        <w:rPr>
          <w:sz w:val="24"/>
          <w:szCs w:val="24"/>
        </w:rPr>
        <w:t xml:space="preserve"> показателей запланировать проведение международных (всероссийских) конференций по отраслям наук, соответствующим закрепленным за кафедрами УГС.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 xml:space="preserve">2.2. Зав. кафедрами, научным руководителям обеспечить эффективность подготовки кадров высшей квалификации в аспирантуре университета, соответствующую </w:t>
      </w:r>
      <w:proofErr w:type="spellStart"/>
      <w:r w:rsidRPr="002D7AF6">
        <w:rPr>
          <w:sz w:val="24"/>
          <w:szCs w:val="24"/>
        </w:rPr>
        <w:t>аккредитационным</w:t>
      </w:r>
      <w:proofErr w:type="spellEnd"/>
      <w:r w:rsidRPr="002D7AF6">
        <w:rPr>
          <w:sz w:val="24"/>
          <w:szCs w:val="24"/>
        </w:rPr>
        <w:t xml:space="preserve"> показателям. 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 xml:space="preserve">2.3. Ректору университета, проректору по </w:t>
      </w:r>
      <w:proofErr w:type="spellStart"/>
      <w:r w:rsidRPr="002D7AF6">
        <w:rPr>
          <w:sz w:val="24"/>
          <w:szCs w:val="24"/>
        </w:rPr>
        <w:t>НРиИ</w:t>
      </w:r>
      <w:proofErr w:type="spellEnd"/>
      <w:r w:rsidRPr="002D7AF6">
        <w:rPr>
          <w:sz w:val="24"/>
          <w:szCs w:val="24"/>
        </w:rPr>
        <w:t xml:space="preserve"> провести работу по вхождению ПГУ им. Шолом-Алейхема в качестве соучредителя в состав объединённых советов по защите диссертаций на соискание ученой степени кандидата наук, доктора наук. 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>2.4. </w:t>
      </w:r>
      <w:proofErr w:type="gramStart"/>
      <w:r w:rsidRPr="002D7AF6">
        <w:rPr>
          <w:sz w:val="24"/>
          <w:szCs w:val="24"/>
        </w:rPr>
        <w:t xml:space="preserve">Зав. кафедрами пересмотреть тематику кафедральных НИР с точки зрения соответствия этой тематики госбюджетным НИР по отраслям наук, соответствующим закрепленным за кафедрами УГС. </w:t>
      </w:r>
      <w:proofErr w:type="gramEnd"/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t>2.5. Зав. кафедрами провести работу по усилению активности кафедр в сфере привлечения внешнего финансирования для реализации научных исследований и обеспечить подачу заявок по всем направлениям госбюджетных кафедральных НИР.</w:t>
      </w:r>
    </w:p>
    <w:p w:rsidR="002D7AF6" w:rsidRPr="002D7AF6" w:rsidRDefault="002D7AF6" w:rsidP="002D7AF6">
      <w:pPr>
        <w:pStyle w:val="2"/>
        <w:spacing w:after="0" w:line="360" w:lineRule="auto"/>
        <w:ind w:firstLine="709"/>
        <w:rPr>
          <w:sz w:val="24"/>
          <w:szCs w:val="24"/>
        </w:rPr>
      </w:pPr>
      <w:r w:rsidRPr="002D7AF6">
        <w:rPr>
          <w:sz w:val="24"/>
          <w:szCs w:val="24"/>
        </w:rPr>
        <w:lastRenderedPageBreak/>
        <w:t xml:space="preserve">2.6. Проректору по </w:t>
      </w:r>
      <w:proofErr w:type="spellStart"/>
      <w:r w:rsidRPr="002D7AF6">
        <w:rPr>
          <w:sz w:val="24"/>
          <w:szCs w:val="24"/>
        </w:rPr>
        <w:t>НРиИ</w:t>
      </w:r>
      <w:proofErr w:type="spellEnd"/>
      <w:r w:rsidRPr="002D7AF6">
        <w:rPr>
          <w:sz w:val="24"/>
          <w:szCs w:val="24"/>
        </w:rPr>
        <w:t xml:space="preserve"> разработать предложения, предусматривающие выделение специализированной части нагрузки (часов) преподавателям, обеспечивающим результативность в области привлечения внебюджетных сре</w:t>
      </w:r>
      <w:proofErr w:type="gramStart"/>
      <w:r w:rsidRPr="002D7AF6">
        <w:rPr>
          <w:sz w:val="24"/>
          <w:szCs w:val="24"/>
        </w:rPr>
        <w:t>дств дл</w:t>
      </w:r>
      <w:proofErr w:type="gramEnd"/>
      <w:r w:rsidRPr="002D7AF6">
        <w:rPr>
          <w:sz w:val="24"/>
          <w:szCs w:val="24"/>
        </w:rPr>
        <w:t xml:space="preserve">я НИР (участие в НИР, поддержанных из источников внешнего финансирования) (срок – до 01.06.2012). </w:t>
      </w:r>
    </w:p>
    <w:p w:rsidR="002D7AF6" w:rsidRPr="002D7AF6" w:rsidRDefault="002D7AF6" w:rsidP="002D7AF6">
      <w:pPr>
        <w:pStyle w:val="2"/>
        <w:widowControl w:val="0"/>
        <w:spacing w:after="0" w:line="360" w:lineRule="auto"/>
        <w:jc w:val="center"/>
        <w:rPr>
          <w:sz w:val="24"/>
          <w:szCs w:val="24"/>
        </w:rPr>
      </w:pPr>
      <w:r w:rsidRPr="002D7AF6">
        <w:rPr>
          <w:sz w:val="24"/>
          <w:szCs w:val="24"/>
        </w:rPr>
        <w:t>«За» – 23, «против» – нет, «воздержавшихся» – нет.</w:t>
      </w:r>
    </w:p>
    <w:p w:rsidR="00D27EBE" w:rsidRPr="002D7AF6" w:rsidRDefault="00D27EBE">
      <w:pPr>
        <w:rPr>
          <w:sz w:val="24"/>
          <w:szCs w:val="24"/>
        </w:rPr>
      </w:pPr>
    </w:p>
    <w:p w:rsidR="004C1E76" w:rsidRPr="002D7AF6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2D7AF6">
        <w:rPr>
          <w:sz w:val="24"/>
          <w:szCs w:val="24"/>
        </w:rPr>
        <w:t xml:space="preserve">Председатель </w:t>
      </w:r>
      <w:r w:rsidRPr="002D7AF6">
        <w:rPr>
          <w:sz w:val="24"/>
          <w:szCs w:val="24"/>
        </w:rPr>
        <w:tab/>
        <w:t>Л.С. Гринкруг</w:t>
      </w:r>
    </w:p>
    <w:p w:rsidR="004C1E76" w:rsidRPr="002D7AF6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2D7AF6">
        <w:rPr>
          <w:sz w:val="24"/>
          <w:szCs w:val="24"/>
        </w:rPr>
        <w:t>Секретарь</w:t>
      </w:r>
      <w:r w:rsidRPr="002D7AF6">
        <w:rPr>
          <w:sz w:val="24"/>
          <w:szCs w:val="24"/>
        </w:rPr>
        <w:tab/>
      </w:r>
      <w:r w:rsidR="00F83F32" w:rsidRPr="002D7AF6">
        <w:rPr>
          <w:sz w:val="24"/>
          <w:szCs w:val="24"/>
        </w:rPr>
        <w:t xml:space="preserve">И.М. </w:t>
      </w:r>
      <w:proofErr w:type="spellStart"/>
      <w:r w:rsidR="00F83F32" w:rsidRPr="002D7AF6">
        <w:rPr>
          <w:sz w:val="24"/>
          <w:szCs w:val="24"/>
        </w:rPr>
        <w:t>Воротилкина</w:t>
      </w:r>
      <w:proofErr w:type="spellEnd"/>
    </w:p>
    <w:p w:rsidR="004C1E76" w:rsidRPr="00885DDC" w:rsidRDefault="004C1E76" w:rsidP="004C1E76">
      <w:pPr>
        <w:spacing w:before="12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Верно:</w:t>
      </w:r>
    </w:p>
    <w:p w:rsidR="004C1E76" w:rsidRPr="00885DDC" w:rsidRDefault="00FB0E2F" w:rsidP="004C1E76">
      <w:pPr>
        <w:tabs>
          <w:tab w:val="left" w:pos="6800"/>
        </w:tabs>
        <w:rPr>
          <w:sz w:val="24"/>
          <w:szCs w:val="24"/>
        </w:rPr>
      </w:pPr>
      <w:r w:rsidRPr="00885DDC">
        <w:rPr>
          <w:sz w:val="24"/>
          <w:szCs w:val="24"/>
        </w:rPr>
        <w:t>Документовед</w:t>
      </w:r>
      <w:r w:rsidR="004C1E76" w:rsidRPr="00885DDC">
        <w:rPr>
          <w:sz w:val="24"/>
          <w:szCs w:val="24"/>
        </w:rPr>
        <w:t xml:space="preserve"> ученого совета</w:t>
      </w:r>
      <w:r w:rsidR="004C1E76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С.В. Степаненко</w:t>
      </w:r>
    </w:p>
    <w:p w:rsidR="005603C2" w:rsidRPr="00885DDC" w:rsidRDefault="004C1E76" w:rsidP="004C1E76">
      <w:pPr>
        <w:tabs>
          <w:tab w:val="left" w:pos="6760"/>
        </w:tabs>
        <w:rPr>
          <w:sz w:val="24"/>
          <w:szCs w:val="24"/>
        </w:rPr>
      </w:pPr>
      <w:r w:rsidRPr="00885DDC">
        <w:rPr>
          <w:sz w:val="24"/>
          <w:szCs w:val="24"/>
        </w:rPr>
        <w:t>_________________</w:t>
      </w:r>
    </w:p>
    <w:sectPr w:rsidR="005603C2" w:rsidRPr="00885DDC" w:rsidSect="006772AB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DD"/>
    <w:multiLevelType w:val="hybridMultilevel"/>
    <w:tmpl w:val="07C8C912"/>
    <w:lvl w:ilvl="0" w:tplc="44A854F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C5BBF"/>
    <w:rsid w:val="00113A9A"/>
    <w:rsid w:val="00116F86"/>
    <w:rsid w:val="00121AF0"/>
    <w:rsid w:val="00172103"/>
    <w:rsid w:val="001840B8"/>
    <w:rsid w:val="0018494B"/>
    <w:rsid w:val="001F2EC6"/>
    <w:rsid w:val="002314AA"/>
    <w:rsid w:val="002A44C1"/>
    <w:rsid w:val="002B3F9C"/>
    <w:rsid w:val="002D7AF6"/>
    <w:rsid w:val="003042E0"/>
    <w:rsid w:val="003E500E"/>
    <w:rsid w:val="003F3F46"/>
    <w:rsid w:val="004160A7"/>
    <w:rsid w:val="004910D2"/>
    <w:rsid w:val="004B31F5"/>
    <w:rsid w:val="004C1E76"/>
    <w:rsid w:val="005105A4"/>
    <w:rsid w:val="005234D8"/>
    <w:rsid w:val="00544510"/>
    <w:rsid w:val="005565A3"/>
    <w:rsid w:val="005603C2"/>
    <w:rsid w:val="005614D3"/>
    <w:rsid w:val="00574AB7"/>
    <w:rsid w:val="005C0608"/>
    <w:rsid w:val="005F22AE"/>
    <w:rsid w:val="00612B08"/>
    <w:rsid w:val="00615878"/>
    <w:rsid w:val="00636824"/>
    <w:rsid w:val="00651976"/>
    <w:rsid w:val="00654EE2"/>
    <w:rsid w:val="006772AB"/>
    <w:rsid w:val="00686045"/>
    <w:rsid w:val="006D4551"/>
    <w:rsid w:val="006E3E30"/>
    <w:rsid w:val="00713C57"/>
    <w:rsid w:val="00743DD5"/>
    <w:rsid w:val="00777F07"/>
    <w:rsid w:val="007979BE"/>
    <w:rsid w:val="007C33C1"/>
    <w:rsid w:val="007D68C6"/>
    <w:rsid w:val="007F7239"/>
    <w:rsid w:val="00810937"/>
    <w:rsid w:val="00832132"/>
    <w:rsid w:val="00847E35"/>
    <w:rsid w:val="00857738"/>
    <w:rsid w:val="00885DDC"/>
    <w:rsid w:val="008A5806"/>
    <w:rsid w:val="008B1B4A"/>
    <w:rsid w:val="008F0A15"/>
    <w:rsid w:val="008F1933"/>
    <w:rsid w:val="00924FDC"/>
    <w:rsid w:val="00957EBC"/>
    <w:rsid w:val="0098249C"/>
    <w:rsid w:val="009C4317"/>
    <w:rsid w:val="009D4BD3"/>
    <w:rsid w:val="009D7E2C"/>
    <w:rsid w:val="00A43080"/>
    <w:rsid w:val="00A73D4B"/>
    <w:rsid w:val="00AC350A"/>
    <w:rsid w:val="00AC7375"/>
    <w:rsid w:val="00AD653F"/>
    <w:rsid w:val="00AF43E3"/>
    <w:rsid w:val="00B10366"/>
    <w:rsid w:val="00B10DBF"/>
    <w:rsid w:val="00B116DF"/>
    <w:rsid w:val="00B51DF5"/>
    <w:rsid w:val="00B5406C"/>
    <w:rsid w:val="00BC18A1"/>
    <w:rsid w:val="00BD1DDE"/>
    <w:rsid w:val="00C019DD"/>
    <w:rsid w:val="00C26B0A"/>
    <w:rsid w:val="00C471C4"/>
    <w:rsid w:val="00C5243F"/>
    <w:rsid w:val="00C942AD"/>
    <w:rsid w:val="00CB5731"/>
    <w:rsid w:val="00CC3ADA"/>
    <w:rsid w:val="00D11204"/>
    <w:rsid w:val="00D27EBE"/>
    <w:rsid w:val="00D66A63"/>
    <w:rsid w:val="00D94F8E"/>
    <w:rsid w:val="00DE4388"/>
    <w:rsid w:val="00DF0E41"/>
    <w:rsid w:val="00DF2EBA"/>
    <w:rsid w:val="00DF63CC"/>
    <w:rsid w:val="00DF6AF0"/>
    <w:rsid w:val="00E2388B"/>
    <w:rsid w:val="00E34F25"/>
    <w:rsid w:val="00E61010"/>
    <w:rsid w:val="00E6202A"/>
    <w:rsid w:val="00E8700C"/>
    <w:rsid w:val="00E965A4"/>
    <w:rsid w:val="00ED047E"/>
    <w:rsid w:val="00ED1D1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3E500E"/>
    <w:rPr>
      <w:sz w:val="26"/>
    </w:rPr>
  </w:style>
  <w:style w:type="paragraph" w:customStyle="1" w:styleId="aa">
    <w:name w:val="Îáû÷íûé"/>
    <w:rsid w:val="003E50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Journal" w:hAnsi="Journal" w:cs="Journ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C050-368D-4126-9F2F-30C5BC1F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4</cp:revision>
  <cp:lastPrinted>2012-05-03T22:47:00Z</cp:lastPrinted>
  <dcterms:created xsi:type="dcterms:W3CDTF">2012-05-03T22:45:00Z</dcterms:created>
  <dcterms:modified xsi:type="dcterms:W3CDTF">2012-05-03T22:58:00Z</dcterms:modified>
</cp:coreProperties>
</file>